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D9" w:rsidRDefault="004733D9" w:rsidP="00ED7636">
      <w:pPr>
        <w:ind w:leftChars="-200" w:left="-420" w:rightChars="-241" w:right="-50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安徽省东方金河房地产开发有限公司破产财产</w:t>
      </w:r>
    </w:p>
    <w:p w:rsidR="00ED7636" w:rsidRPr="004733D9" w:rsidRDefault="00612D36" w:rsidP="00ED7636">
      <w:pPr>
        <w:ind w:leftChars="-200" w:left="-420" w:rightChars="-241" w:right="-506"/>
        <w:jc w:val="center"/>
        <w:rPr>
          <w:b/>
          <w:sz w:val="30"/>
          <w:szCs w:val="30"/>
        </w:rPr>
      </w:pPr>
      <w:r w:rsidRPr="004733D9">
        <w:rPr>
          <w:rFonts w:hint="eastAsia"/>
          <w:b/>
          <w:sz w:val="30"/>
          <w:szCs w:val="30"/>
        </w:rPr>
        <w:t>二〇一七年</w:t>
      </w:r>
      <w:r w:rsidR="008A3052" w:rsidRPr="004733D9">
        <w:rPr>
          <w:rFonts w:hint="eastAsia"/>
          <w:b/>
          <w:sz w:val="30"/>
          <w:szCs w:val="30"/>
        </w:rPr>
        <w:t>七</w:t>
      </w:r>
      <w:r w:rsidR="00ED7636" w:rsidRPr="004733D9">
        <w:rPr>
          <w:rFonts w:hint="eastAsia"/>
          <w:b/>
          <w:sz w:val="30"/>
          <w:szCs w:val="30"/>
        </w:rPr>
        <w:t>月</w:t>
      </w:r>
      <w:r w:rsidR="008A3052" w:rsidRPr="004733D9">
        <w:rPr>
          <w:rFonts w:hint="eastAsia"/>
          <w:b/>
          <w:sz w:val="30"/>
          <w:szCs w:val="30"/>
        </w:rPr>
        <w:t>二十五</w:t>
      </w:r>
      <w:r w:rsidR="00ED7636" w:rsidRPr="004733D9">
        <w:rPr>
          <w:rFonts w:hint="eastAsia"/>
          <w:b/>
          <w:sz w:val="30"/>
          <w:szCs w:val="30"/>
        </w:rPr>
        <w:t>日拍卖会</w:t>
      </w:r>
    </w:p>
    <w:p w:rsidR="00ED7636" w:rsidRDefault="00ED7636" w:rsidP="00ED763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品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单</w:t>
      </w:r>
    </w:p>
    <w:p w:rsidR="00ED7636" w:rsidRDefault="00ED7636" w:rsidP="00ED7636">
      <w:pPr>
        <w:wordWrap w:val="0"/>
        <w:ind w:rightChars="-441" w:right="-9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2017</w:t>
      </w:r>
      <w:r>
        <w:rPr>
          <w:rFonts w:hint="eastAsia"/>
          <w:sz w:val="28"/>
          <w:szCs w:val="28"/>
        </w:rPr>
        <w:t>年</w:t>
      </w:r>
      <w:r w:rsidR="008A3052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8A3052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  <w:r w:rsidR="005554F2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午</w:t>
      </w:r>
      <w:r w:rsidR="005554F2">
        <w:rPr>
          <w:sz w:val="28"/>
          <w:szCs w:val="28"/>
        </w:rPr>
        <w:t>1</w:t>
      </w:r>
      <w:r w:rsidR="005554F2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时</w:t>
      </w:r>
    </w:p>
    <w:tbl>
      <w:tblPr>
        <w:tblW w:w="9456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5809"/>
        <w:gridCol w:w="1275"/>
        <w:gridCol w:w="1563"/>
      </w:tblGrid>
      <w:tr w:rsidR="00ED7636" w:rsidTr="00A3788E">
        <w:trPr>
          <w:trHeight w:val="4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36" w:rsidRDefault="00ED76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36" w:rsidRDefault="00ED76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36" w:rsidRDefault="00ED76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36" w:rsidRDefault="00ED76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76B04" w:rsidTr="00A3788E">
        <w:trPr>
          <w:trHeight w:val="1253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Pr="008B45B8" w:rsidRDefault="00376B04" w:rsidP="00650DA0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8B45B8">
              <w:rPr>
                <w:rFonts w:ascii="黑体" w:eastAsia="黑体" w:hAnsi="黑体" w:hint="eastAsia"/>
                <w:b/>
                <w:sz w:val="28"/>
                <w:szCs w:val="28"/>
              </w:rPr>
              <w:t>一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04" w:rsidRPr="00C54B0F" w:rsidRDefault="00376B04" w:rsidP="00376B04">
            <w:pPr>
              <w:spacing w:line="400" w:lineRule="exact"/>
              <w:ind w:firstLineChars="200" w:firstLine="480"/>
              <w:rPr>
                <w:szCs w:val="21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 w:rsidRPr="00D353BB">
              <w:rPr>
                <w:rFonts w:hint="eastAsia"/>
                <w:sz w:val="24"/>
              </w:rPr>
              <w:t>位于</w:t>
            </w:r>
            <w:r>
              <w:rPr>
                <w:rFonts w:hint="eastAsia"/>
                <w:sz w:val="24"/>
              </w:rPr>
              <w:t>六安市皖西路南侧（原汇金国际广场项目），六土、国用（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）第</w:t>
            </w:r>
            <w:r>
              <w:rPr>
                <w:rFonts w:hint="eastAsia"/>
                <w:sz w:val="24"/>
              </w:rPr>
              <w:t>0110</w:t>
            </w:r>
            <w:r>
              <w:rPr>
                <w:rFonts w:hint="eastAsia"/>
                <w:sz w:val="24"/>
              </w:rPr>
              <w:t>号土地，商住出让用地，土地使用权面积：</w:t>
            </w:r>
            <w:r>
              <w:rPr>
                <w:rFonts w:hint="eastAsia"/>
                <w:sz w:val="24"/>
              </w:rPr>
              <w:t>36615.68</w:t>
            </w:r>
            <w:r w:rsidRPr="00FF6FD7">
              <w:rPr>
                <w:rFonts w:asciiTheme="minorEastAsia" w:hAnsiTheme="minorEastAsia" w:hint="eastAsia"/>
                <w:sz w:val="24"/>
              </w:rPr>
              <w:t>㎡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376B04" w:rsidP="00D65C2A">
            <w:pPr>
              <w:ind w:leftChars="-51" w:left="-1" w:rightChars="-51" w:right="-107" w:hangingChars="38" w:hanging="106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241632600元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376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6B04" w:rsidTr="00A3788E">
        <w:trPr>
          <w:trHeight w:val="2547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376B04" w:rsidP="00650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04" w:rsidRPr="00D353BB" w:rsidRDefault="00376B04" w:rsidP="00376B0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2、位于六安市大别山路以北、二中西侧（原汇金国际广场项目）六土、国用（2013）第0111号土地，商住出让用地，土地使用权面积：17208.78</w:t>
            </w:r>
            <w:r w:rsidRPr="00B64A96">
              <w:rPr>
                <w:rFonts w:asciiTheme="minorEastAsia" w:hAnsiTheme="minorEastAsia" w:hint="eastAsia"/>
                <w:sz w:val="24"/>
              </w:rPr>
              <w:t>㎡</w:t>
            </w:r>
            <w:r>
              <w:rPr>
                <w:rFonts w:asciiTheme="minorEastAsia" w:hAnsiTheme="minorEastAsia" w:hint="eastAsia"/>
                <w:sz w:val="24"/>
              </w:rPr>
              <w:t>，评估价：108501500元。地上8号楼规划33层已完工16层、部分17层；9号楼规划29层、已完工6层；10号楼规划29层、地下室部分施工，已完工工程造价：36621000元。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376B04">
            <w:pPr>
              <w:ind w:leftChars="-51" w:left="-16" w:rightChars="-51" w:right="-107" w:hangingChars="38" w:hanging="91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145122500元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376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76B04" w:rsidRPr="00CE6ECC" w:rsidTr="00A3788E">
        <w:trPr>
          <w:trHeight w:val="174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Pr="00CE6ECC" w:rsidRDefault="00376B04" w:rsidP="00650D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04" w:rsidRPr="00CE6ECC" w:rsidRDefault="00376B04" w:rsidP="00376B0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 w:rsidRPr="00CE6ECC">
              <w:rPr>
                <w:rFonts w:hint="eastAsia"/>
                <w:sz w:val="24"/>
              </w:rPr>
              <w:t>位于六安市皖西路沿路（原汇金国际广场项目）</w:t>
            </w:r>
            <w:r w:rsidRPr="00CE6ECC">
              <w:rPr>
                <w:rFonts w:hint="eastAsia"/>
                <w:sz w:val="24"/>
              </w:rPr>
              <w:t>13</w:t>
            </w:r>
            <w:r w:rsidRPr="00CE6ECC">
              <w:rPr>
                <w:rFonts w:hint="eastAsia"/>
                <w:sz w:val="24"/>
              </w:rPr>
              <w:t>号楼（土地面积：</w:t>
            </w:r>
            <w:r w:rsidRPr="00CE6ECC">
              <w:rPr>
                <w:rFonts w:hint="eastAsia"/>
                <w:sz w:val="24"/>
              </w:rPr>
              <w:t>12981</w:t>
            </w:r>
            <w:r w:rsidRPr="00CE6ECC">
              <w:rPr>
                <w:rFonts w:hint="eastAsia"/>
                <w:sz w:val="24"/>
              </w:rPr>
              <w:t>㎡），总建筑面积：</w:t>
            </w:r>
            <w:r w:rsidRPr="00CE6ECC">
              <w:rPr>
                <w:rFonts w:hint="eastAsia"/>
                <w:sz w:val="24"/>
              </w:rPr>
              <w:t>80614.84</w:t>
            </w:r>
            <w:r w:rsidRPr="00CE6ECC">
              <w:rPr>
                <w:rFonts w:hint="eastAsia"/>
                <w:sz w:val="24"/>
              </w:rPr>
              <w:t>㎡，共计</w:t>
            </w:r>
            <w:r w:rsidRPr="00CE6ECC">
              <w:rPr>
                <w:rFonts w:hint="eastAsia"/>
                <w:sz w:val="24"/>
              </w:rPr>
              <w:t>2477</w:t>
            </w:r>
            <w:r w:rsidRPr="00CE6ECC">
              <w:rPr>
                <w:rFonts w:hint="eastAsia"/>
                <w:sz w:val="24"/>
              </w:rPr>
              <w:t>套。（扣除其中</w:t>
            </w:r>
            <w:r w:rsidRPr="00CE6ECC">
              <w:rPr>
                <w:rFonts w:hint="eastAsia"/>
                <w:sz w:val="24"/>
              </w:rPr>
              <w:t>287</w:t>
            </w:r>
            <w:r w:rsidRPr="00CE6ECC">
              <w:rPr>
                <w:rFonts w:hint="eastAsia"/>
                <w:sz w:val="24"/>
              </w:rPr>
              <w:t>间商铺），余</w:t>
            </w:r>
            <w:r w:rsidRPr="00CE6ECC">
              <w:rPr>
                <w:rFonts w:hint="eastAsia"/>
                <w:sz w:val="24"/>
              </w:rPr>
              <w:t>2155</w:t>
            </w:r>
            <w:r w:rsidRPr="00CE6ECC">
              <w:rPr>
                <w:rFonts w:hint="eastAsia"/>
                <w:sz w:val="24"/>
              </w:rPr>
              <w:t>套商铺，建筑面积：</w:t>
            </w:r>
            <w:r w:rsidRPr="00CE6ECC">
              <w:rPr>
                <w:rFonts w:hint="eastAsia"/>
                <w:sz w:val="24"/>
              </w:rPr>
              <w:t>52343.68</w:t>
            </w:r>
            <w:r w:rsidRPr="00CE6ECC">
              <w:rPr>
                <w:rFonts w:hint="eastAsia"/>
                <w:sz w:val="24"/>
              </w:rPr>
              <w:t>㎡。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Pr="00CE6ECC" w:rsidRDefault="00376B04" w:rsidP="00CE6ECC">
            <w:pPr>
              <w:ind w:leftChars="-51" w:left="-16" w:rightChars="-51" w:right="-107" w:hangingChars="38" w:hanging="91"/>
              <w:jc w:val="center"/>
              <w:rPr>
                <w:rFonts w:ascii="宋体" w:hAnsi="宋体"/>
                <w:sz w:val="24"/>
              </w:rPr>
            </w:pPr>
            <w:r w:rsidRPr="00CE6ECC">
              <w:rPr>
                <w:rFonts w:ascii="宋体" w:hAnsi="宋体" w:hint="eastAsia"/>
                <w:sz w:val="24"/>
              </w:rPr>
              <w:t>883275034元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Pr="00CE6ECC" w:rsidRDefault="00376B04">
            <w:pPr>
              <w:jc w:val="center"/>
              <w:rPr>
                <w:sz w:val="28"/>
                <w:szCs w:val="28"/>
              </w:rPr>
            </w:pPr>
          </w:p>
        </w:tc>
      </w:tr>
      <w:tr w:rsidR="00376B04" w:rsidTr="00A3788E">
        <w:trPr>
          <w:trHeight w:val="1740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376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B04" w:rsidRPr="00D353BB" w:rsidRDefault="00376B04" w:rsidP="00376B04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4、位于六安市皖西路南侧（原汇金国际广场项目第0110号地块、第0111号地块），1号楼、3号楼、5号楼、7号楼、8号楼、9号楼、10号楼、11号楼已完土石方工程。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054BDF">
            <w:pPr>
              <w:ind w:leftChars="-51" w:left="-16" w:rightChars="-51" w:right="-107" w:hangingChars="38" w:hanging="91"/>
              <w:jc w:val="center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13487400</w:t>
            </w:r>
            <w:r w:rsidR="00376B04">
              <w:rPr>
                <w:rFonts w:asciiTheme="minorEastAsia" w:hAnsiTheme="minorEastAsia" w:hint="eastAsia"/>
                <w:sz w:val="24"/>
              </w:rPr>
              <w:t>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04" w:rsidRDefault="00376B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1079C" w:rsidTr="00A3788E">
        <w:trPr>
          <w:trHeight w:val="58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9C" w:rsidRDefault="002107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汇总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9C" w:rsidRDefault="0021079C" w:rsidP="00865664">
            <w:pPr>
              <w:spacing w:line="400" w:lineRule="exact"/>
              <w:ind w:firstLineChars="400" w:firstLine="96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以上4个标的整体拍卖。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9C" w:rsidRDefault="0021079C">
            <w:pPr>
              <w:ind w:leftChars="-51" w:left="-16" w:rightChars="-51" w:right="-107" w:hangingChars="38" w:hanging="9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1283517534元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79C" w:rsidRDefault="008656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4"/>
              </w:rPr>
              <w:t>保证金2亿元</w:t>
            </w:r>
          </w:p>
        </w:tc>
      </w:tr>
    </w:tbl>
    <w:p w:rsidR="00C54B0F" w:rsidRDefault="00ED7636" w:rsidP="005B4BCF">
      <w:pPr>
        <w:ind w:leftChars="-100" w:left="-210"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竞买人（代理人）签名：</w:t>
      </w:r>
    </w:p>
    <w:p w:rsidR="00E65685" w:rsidRPr="009022D5" w:rsidRDefault="009022D5" w:rsidP="009022D5">
      <w:pPr>
        <w:wordWrap w:val="0"/>
        <w:ind w:firstLineChars="1850" w:firstLine="4440"/>
        <w:jc w:val="right"/>
        <w:rPr>
          <w:b/>
          <w:sz w:val="24"/>
        </w:rPr>
      </w:pPr>
      <w:r>
        <w:rPr>
          <w:rFonts w:hint="eastAsia"/>
          <w:sz w:val="24"/>
        </w:rPr>
        <w:t xml:space="preserve">     </w:t>
      </w:r>
      <w:r w:rsidR="00F30FF9" w:rsidRPr="009022D5">
        <w:rPr>
          <w:rFonts w:hint="eastAsia"/>
          <w:sz w:val="24"/>
        </w:rPr>
        <w:t>安徽省高盛拍卖有限公司</w:t>
      </w:r>
    </w:p>
    <w:p w:rsidR="005B4BCF" w:rsidRDefault="009022D5" w:rsidP="005B4BCF">
      <w:pPr>
        <w:spacing w:line="440" w:lineRule="exact"/>
        <w:ind w:rightChars="-191" w:right="-401" w:firstLineChars="1850" w:firstLine="4440"/>
        <w:jc w:val="center"/>
        <w:rPr>
          <w:sz w:val="24"/>
        </w:rPr>
      </w:pPr>
      <w:r>
        <w:rPr>
          <w:rFonts w:hint="eastAsia"/>
          <w:sz w:val="24"/>
        </w:rPr>
        <w:t xml:space="preserve">      </w:t>
      </w:r>
      <w:r w:rsidR="00ED7636" w:rsidRPr="009022D5">
        <w:rPr>
          <w:rFonts w:hint="eastAsia"/>
          <w:sz w:val="24"/>
        </w:rPr>
        <w:t>六安市加和拍卖有限公司</w:t>
      </w:r>
    </w:p>
    <w:p w:rsidR="00C533B2" w:rsidRPr="009022D5" w:rsidRDefault="009022D5" w:rsidP="00667919">
      <w:pPr>
        <w:spacing w:line="440" w:lineRule="exact"/>
        <w:ind w:rightChars="-191" w:right="-401" w:firstLineChars="1050" w:firstLine="2940"/>
        <w:rPr>
          <w:sz w:val="24"/>
        </w:rPr>
      </w:pPr>
      <w:r w:rsidRPr="005B4BC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</w:t>
      </w:r>
      <w:r w:rsidR="005B4BCF">
        <w:rPr>
          <w:rFonts w:hint="eastAsia"/>
          <w:sz w:val="24"/>
        </w:rPr>
        <w:t xml:space="preserve">                 </w:t>
      </w:r>
      <w:r w:rsidR="00694AAC">
        <w:rPr>
          <w:rFonts w:hint="eastAsia"/>
          <w:sz w:val="24"/>
        </w:rPr>
        <w:t xml:space="preserve">   </w:t>
      </w:r>
      <w:r w:rsidR="00ED7636" w:rsidRPr="009022D5">
        <w:rPr>
          <w:rFonts w:hint="eastAsia"/>
          <w:sz w:val="24"/>
        </w:rPr>
        <w:t>二〇一七年</w:t>
      </w:r>
      <w:r w:rsidR="00694AAC">
        <w:rPr>
          <w:rFonts w:hint="eastAsia"/>
          <w:sz w:val="24"/>
        </w:rPr>
        <w:t>七</w:t>
      </w:r>
      <w:r w:rsidR="00ED7636" w:rsidRPr="009022D5">
        <w:rPr>
          <w:rFonts w:hint="eastAsia"/>
          <w:sz w:val="24"/>
        </w:rPr>
        <w:t>月</w:t>
      </w:r>
      <w:r w:rsidR="00694AAC">
        <w:rPr>
          <w:rFonts w:hint="eastAsia"/>
          <w:sz w:val="24"/>
        </w:rPr>
        <w:t>七</w:t>
      </w:r>
      <w:r w:rsidR="00ED7636" w:rsidRPr="009022D5">
        <w:rPr>
          <w:rFonts w:hint="eastAsia"/>
          <w:sz w:val="24"/>
        </w:rPr>
        <w:t>日</w:t>
      </w:r>
    </w:p>
    <w:sectPr w:rsidR="00C533B2" w:rsidRPr="009022D5" w:rsidSect="00C5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2E" w:rsidRDefault="00C8782E" w:rsidP="008A3052">
      <w:r>
        <w:separator/>
      </w:r>
    </w:p>
  </w:endnote>
  <w:endnote w:type="continuationSeparator" w:id="0">
    <w:p w:rsidR="00C8782E" w:rsidRDefault="00C8782E" w:rsidP="008A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2E" w:rsidRDefault="00C8782E" w:rsidP="008A3052">
      <w:r>
        <w:separator/>
      </w:r>
    </w:p>
  </w:footnote>
  <w:footnote w:type="continuationSeparator" w:id="0">
    <w:p w:rsidR="00C8782E" w:rsidRDefault="00C8782E" w:rsidP="008A30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636"/>
    <w:rsid w:val="00021611"/>
    <w:rsid w:val="00054BDF"/>
    <w:rsid w:val="000A487E"/>
    <w:rsid w:val="001C5662"/>
    <w:rsid w:val="00202617"/>
    <w:rsid w:val="0021079C"/>
    <w:rsid w:val="002E43EF"/>
    <w:rsid w:val="00302077"/>
    <w:rsid w:val="003158A1"/>
    <w:rsid w:val="00376B04"/>
    <w:rsid w:val="003B47FF"/>
    <w:rsid w:val="003F705B"/>
    <w:rsid w:val="00424BC4"/>
    <w:rsid w:val="00442D27"/>
    <w:rsid w:val="004733D9"/>
    <w:rsid w:val="004C152E"/>
    <w:rsid w:val="00514CA7"/>
    <w:rsid w:val="00550AD3"/>
    <w:rsid w:val="00553FC2"/>
    <w:rsid w:val="005554F2"/>
    <w:rsid w:val="005B4BCF"/>
    <w:rsid w:val="005D5ED4"/>
    <w:rsid w:val="005F5B73"/>
    <w:rsid w:val="006020A4"/>
    <w:rsid w:val="00612D36"/>
    <w:rsid w:val="00667919"/>
    <w:rsid w:val="00673D2E"/>
    <w:rsid w:val="00687C6E"/>
    <w:rsid w:val="00694AAC"/>
    <w:rsid w:val="006E11CE"/>
    <w:rsid w:val="00755CFE"/>
    <w:rsid w:val="0078386B"/>
    <w:rsid w:val="00816D7E"/>
    <w:rsid w:val="00822921"/>
    <w:rsid w:val="00865664"/>
    <w:rsid w:val="008A3052"/>
    <w:rsid w:val="008B45B8"/>
    <w:rsid w:val="008F65D0"/>
    <w:rsid w:val="009022D5"/>
    <w:rsid w:val="00965D27"/>
    <w:rsid w:val="00A3788E"/>
    <w:rsid w:val="00C533B2"/>
    <w:rsid w:val="00C54B0F"/>
    <w:rsid w:val="00C8782E"/>
    <w:rsid w:val="00CE6ECC"/>
    <w:rsid w:val="00CF49C4"/>
    <w:rsid w:val="00CF7670"/>
    <w:rsid w:val="00D55361"/>
    <w:rsid w:val="00D65C2A"/>
    <w:rsid w:val="00E65685"/>
    <w:rsid w:val="00ED7636"/>
    <w:rsid w:val="00F30FF9"/>
    <w:rsid w:val="00F31E4F"/>
    <w:rsid w:val="00FA12CC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0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0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0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0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2017-07-06T10:30:00Z</cp:lastPrinted>
  <dcterms:created xsi:type="dcterms:W3CDTF">2017-06-26T00:34:00Z</dcterms:created>
  <dcterms:modified xsi:type="dcterms:W3CDTF">2017-07-10T01:05:00Z</dcterms:modified>
</cp:coreProperties>
</file>