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A7" w:rsidRPr="00E145A7" w:rsidRDefault="00B22F15" w:rsidP="00E145A7">
      <w:pPr>
        <w:widowControl/>
        <w:spacing w:beforeLines="100" w:line="820" w:lineRule="exact"/>
        <w:jc w:val="center"/>
        <w:rPr>
          <w:rFonts w:ascii="华文中宋" w:eastAsia="华文中宋" w:hAnsi="华文中宋" w:cs="华文中宋" w:hint="eastAsia"/>
          <w:b/>
          <w:color w:val="FF0000"/>
          <w:spacing w:val="20"/>
          <w:sz w:val="54"/>
          <w:szCs w:val="60"/>
        </w:rPr>
      </w:pPr>
      <w:r w:rsidRPr="00E145A7">
        <w:rPr>
          <w:rFonts w:ascii="华文中宋" w:eastAsia="华文中宋" w:hAnsi="华文中宋" w:cs="华文中宋" w:hint="eastAsia"/>
          <w:b/>
          <w:color w:val="FF0000"/>
          <w:spacing w:val="20"/>
          <w:sz w:val="54"/>
          <w:szCs w:val="60"/>
        </w:rPr>
        <w:t>霍山县</w:t>
      </w:r>
      <w:r w:rsidR="00176C46" w:rsidRPr="00E145A7">
        <w:rPr>
          <w:rFonts w:ascii="华文中宋" w:eastAsia="华文中宋" w:hAnsi="华文中宋" w:cs="华文中宋" w:hint="eastAsia"/>
          <w:b/>
          <w:color w:val="FF0000"/>
          <w:spacing w:val="20"/>
          <w:sz w:val="54"/>
          <w:szCs w:val="60"/>
        </w:rPr>
        <w:t>迎驾大道中心隔离栏</w:t>
      </w:r>
    </w:p>
    <w:p w:rsidR="000D4AC0" w:rsidRPr="00CD359A" w:rsidRDefault="00176C46" w:rsidP="00E145A7">
      <w:pPr>
        <w:widowControl/>
        <w:spacing w:beforeLines="100" w:line="820" w:lineRule="exact"/>
        <w:jc w:val="center"/>
        <w:rPr>
          <w:rFonts w:ascii="华文中宋" w:eastAsia="华文中宋" w:hAnsi="华文中宋" w:cs="华文中宋"/>
          <w:b/>
          <w:color w:val="FF0000"/>
          <w:sz w:val="54"/>
          <w:szCs w:val="60"/>
        </w:rPr>
      </w:pPr>
      <w:r w:rsidRPr="00CD359A">
        <w:rPr>
          <w:rFonts w:ascii="华文中宋" w:eastAsia="华文中宋" w:hAnsi="华文中宋" w:cs="华文中宋" w:hint="eastAsia"/>
          <w:b/>
          <w:color w:val="FF0000"/>
          <w:sz w:val="54"/>
          <w:szCs w:val="60"/>
        </w:rPr>
        <w:t>双面广告位使用权</w:t>
      </w:r>
      <w:r w:rsidR="00F25B2A" w:rsidRPr="00CD359A">
        <w:rPr>
          <w:rFonts w:ascii="华文中宋" w:eastAsia="华文中宋" w:hAnsi="华文中宋" w:cs="华文中宋" w:hint="eastAsia"/>
          <w:b/>
          <w:color w:val="FF0000"/>
          <w:sz w:val="54"/>
          <w:szCs w:val="60"/>
        </w:rPr>
        <w:t>拍租</w:t>
      </w:r>
    </w:p>
    <w:p w:rsidR="00B22F15" w:rsidRPr="00CD359A" w:rsidRDefault="00B22F15" w:rsidP="00F103D8">
      <w:pPr>
        <w:widowControl/>
        <w:spacing w:beforeLines="100" w:line="900" w:lineRule="exact"/>
        <w:jc w:val="center"/>
        <w:rPr>
          <w:rFonts w:ascii="华文中宋" w:eastAsia="华文中宋" w:hAnsi="华文中宋" w:cs="华文中宋"/>
          <w:b/>
          <w:color w:val="FF0000"/>
          <w:sz w:val="72"/>
          <w:szCs w:val="72"/>
        </w:rPr>
      </w:pPr>
      <w:r w:rsidRPr="00CD359A">
        <w:rPr>
          <w:rFonts w:ascii="华文中宋" w:eastAsia="华文中宋" w:hAnsi="华文中宋" w:cs="华文中宋" w:hint="eastAsia"/>
          <w:b/>
          <w:color w:val="FF0000"/>
          <w:sz w:val="72"/>
          <w:szCs w:val="72"/>
        </w:rPr>
        <w:t>拍 租 文 件</w:t>
      </w:r>
    </w:p>
    <w:p w:rsidR="000D4AC0" w:rsidRDefault="00E145A7" w:rsidP="00F103D8">
      <w:pPr>
        <w:widowControl/>
        <w:spacing w:beforeLines="100" w:line="24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762898</wp:posOffset>
            </wp:positionH>
            <wp:positionV relativeFrom="paragraph">
              <wp:posOffset>131226</wp:posOffset>
            </wp:positionV>
            <wp:extent cx="4347998" cy="4871868"/>
            <wp:effectExtent l="19050" t="0" r="0" b="0"/>
            <wp:wrapNone/>
            <wp:docPr id="2" name="图片 1" descr="C:\Documents and Settings\Administrator\桌面\微信图片_2017113014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微信图片_2017113014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653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98" cy="487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03AC0" w:rsidRDefault="00103AC0" w:rsidP="00F103D8">
      <w:pPr>
        <w:widowControl/>
        <w:spacing w:beforeLines="1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E145A7" w:rsidRDefault="00E145A7" w:rsidP="00E145A7">
      <w:pPr>
        <w:widowControl/>
        <w:spacing w:beforeLines="100" w:line="240" w:lineRule="exact"/>
        <w:ind w:firstLineChars="133" w:firstLine="426"/>
        <w:rPr>
          <w:rFonts w:ascii="华文中宋" w:eastAsia="华文中宋" w:hAnsi="华文中宋" w:cs="华文中宋" w:hint="eastAsia"/>
          <w:color w:val="FF0000"/>
          <w:sz w:val="32"/>
          <w:szCs w:val="32"/>
        </w:rPr>
      </w:pPr>
    </w:p>
    <w:p w:rsidR="000D4AC0" w:rsidRPr="00CD359A" w:rsidRDefault="00B22F15" w:rsidP="00F103D8">
      <w:pPr>
        <w:widowControl/>
        <w:spacing w:beforeLines="100"/>
        <w:ind w:firstLineChars="133" w:firstLine="426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承办单位：安徽</w:t>
      </w:r>
      <w:r w:rsidR="00E145A7">
        <w:rPr>
          <w:rFonts w:ascii="华文中宋" w:eastAsia="华文中宋" w:hAnsi="华文中宋" w:cs="华文中宋" w:hint="eastAsia"/>
          <w:color w:val="FF0000"/>
          <w:sz w:val="32"/>
          <w:szCs w:val="32"/>
        </w:rPr>
        <w:t>省</w:t>
      </w: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高盛拍卖有限公司</w:t>
      </w:r>
    </w:p>
    <w:p w:rsidR="000D4AC0" w:rsidRPr="00CD359A" w:rsidRDefault="00B22F15" w:rsidP="00103AC0">
      <w:pPr>
        <w:widowControl/>
        <w:ind w:firstLineChars="133" w:firstLine="426"/>
        <w:jc w:val="left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联系地址：霍山县衡山镇淠源西路10号（县卫校东20米）</w:t>
      </w:r>
    </w:p>
    <w:p w:rsidR="000D4AC0" w:rsidRPr="00CD359A" w:rsidRDefault="00B22F15" w:rsidP="00103AC0">
      <w:pPr>
        <w:widowControl/>
        <w:ind w:firstLineChars="133" w:firstLine="426"/>
        <w:jc w:val="left"/>
        <w:rPr>
          <w:rFonts w:ascii="华文中宋" w:eastAsia="华文中宋" w:hAnsi="华文中宋" w:cs="华文中宋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联系电话：0564-5023788   15556080555</w:t>
      </w:r>
    </w:p>
    <w:p w:rsidR="000D4AC0" w:rsidRPr="00CD359A" w:rsidRDefault="00B22F15" w:rsidP="00103AC0">
      <w:pPr>
        <w:widowControl/>
        <w:ind w:firstLineChars="133" w:firstLine="426"/>
        <w:jc w:val="left"/>
        <w:rPr>
          <w:rFonts w:ascii="方正小标宋简体" w:eastAsia="方正小标宋简体" w:hAnsiTheme="minorEastAsia"/>
          <w:color w:val="FF0000"/>
          <w:sz w:val="32"/>
          <w:szCs w:val="32"/>
        </w:rPr>
      </w:pP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编制日期：二〇一七年十</w:t>
      </w:r>
      <w:r w:rsidR="00103AC0"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二</w:t>
      </w: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月</w:t>
      </w:r>
      <w:r w:rsidR="00E145A7">
        <w:rPr>
          <w:rFonts w:ascii="华文中宋" w:eastAsia="华文中宋" w:hAnsi="华文中宋" w:cs="华文中宋" w:hint="eastAsia"/>
          <w:color w:val="FF0000"/>
          <w:sz w:val="32"/>
          <w:szCs w:val="32"/>
        </w:rPr>
        <w:t>二十八</w:t>
      </w:r>
      <w:r w:rsidRPr="00CD359A">
        <w:rPr>
          <w:rFonts w:ascii="华文中宋" w:eastAsia="华文中宋" w:hAnsi="华文中宋" w:cs="华文中宋" w:hint="eastAsia"/>
          <w:color w:val="FF0000"/>
          <w:sz w:val="32"/>
          <w:szCs w:val="32"/>
        </w:rPr>
        <w:t>日</w:t>
      </w: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</w:p>
    <w:p w:rsidR="000D4AC0" w:rsidRDefault="00B22F15">
      <w:pPr>
        <w:widowControl/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 xml:space="preserve">目  </w:t>
      </w:r>
      <w:r w:rsidR="00A579B9">
        <w:rPr>
          <w:rFonts w:ascii="方正小标宋简体" w:eastAsia="方正小标宋简体" w:hAnsiTheme="minorEastAsia" w:hint="eastAsia"/>
          <w:sz w:val="44"/>
          <w:szCs w:val="44"/>
        </w:rPr>
        <w:t xml:space="preserve">  </w:t>
      </w:r>
      <w:r>
        <w:rPr>
          <w:rFonts w:ascii="方正小标宋简体" w:eastAsia="方正小标宋简体" w:hAnsiTheme="minorEastAsia" w:hint="eastAsia"/>
          <w:sz w:val="44"/>
          <w:szCs w:val="44"/>
        </w:rPr>
        <w:t>录</w:t>
      </w: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</w:p>
    <w:p w:rsidR="00152C29" w:rsidRDefault="00B22F15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</w:t>
      </w:r>
      <w:r w:rsidR="00152C29">
        <w:rPr>
          <w:rFonts w:ascii="方正小标宋简体" w:eastAsia="方正小标宋简体" w:hAnsi="方正小标宋简体" w:cs="方正小标宋简体" w:hint="eastAsia"/>
          <w:sz w:val="32"/>
          <w:szCs w:val="32"/>
        </w:rPr>
        <w:t>政府常务会议纪要</w:t>
      </w:r>
    </w:p>
    <w:p w:rsidR="00A579B9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拍租公告</w:t>
      </w:r>
    </w:p>
    <w:p w:rsidR="000D4AC0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r w:rsidR="00B22F15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、拍租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须知</w:t>
      </w:r>
    </w:p>
    <w:p w:rsidR="000D4AC0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r w:rsidR="00B22F15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、拍租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清单</w:t>
      </w:r>
    </w:p>
    <w:p w:rsidR="00A579B9" w:rsidRDefault="00152C29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、迎驾大道中心隔离</w:t>
      </w:r>
      <w:proofErr w:type="gramStart"/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栏广告</w:t>
      </w:r>
      <w:proofErr w:type="gramEnd"/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位出让合同样板</w:t>
      </w:r>
    </w:p>
    <w:p w:rsidR="00A579B9" w:rsidRDefault="00267F57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 w:rsidR="00A57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、广告位路线图</w:t>
      </w: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E145A7" w:rsidRDefault="00E145A7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B22F15">
      <w:pPr>
        <w:ind w:right="482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拍</w:t>
      </w:r>
      <w:r w:rsidR="00103AC0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租</w:t>
      </w:r>
      <w:r w:rsidR="00103AC0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清</w:t>
      </w:r>
      <w:r w:rsidR="00103AC0"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单</w:t>
      </w:r>
    </w:p>
    <w:p w:rsidR="000D4AC0" w:rsidRDefault="000D4AC0">
      <w:pPr>
        <w:ind w:right="482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tbl>
      <w:tblPr>
        <w:tblStyle w:val="a6"/>
        <w:tblpPr w:leftFromText="180" w:rightFromText="180" w:vertAnchor="text" w:horzAnchor="page" w:tblpXSpec="center" w:tblpY="88"/>
        <w:tblOverlap w:val="never"/>
        <w:tblW w:w="10506" w:type="dxa"/>
        <w:tblLayout w:type="fixed"/>
        <w:tblLook w:val="04A0"/>
      </w:tblPr>
      <w:tblGrid>
        <w:gridCol w:w="2836"/>
        <w:gridCol w:w="3105"/>
        <w:gridCol w:w="2143"/>
        <w:gridCol w:w="2422"/>
      </w:tblGrid>
      <w:tr w:rsidR="000D4AC0" w:rsidTr="00E145A7">
        <w:trPr>
          <w:trHeight w:val="1158"/>
        </w:trPr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0D4AC0" w:rsidRDefault="00B22F15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   称</w:t>
            </w:r>
          </w:p>
        </w:tc>
        <w:tc>
          <w:tcPr>
            <w:tcW w:w="3105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面  积</w:t>
            </w:r>
          </w:p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(m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)</w:t>
            </w:r>
          </w:p>
        </w:tc>
        <w:tc>
          <w:tcPr>
            <w:tcW w:w="2143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租赁期限（年）</w:t>
            </w:r>
          </w:p>
        </w:tc>
        <w:tc>
          <w:tcPr>
            <w:tcW w:w="2422" w:type="dxa"/>
            <w:vAlign w:val="center"/>
          </w:tcPr>
          <w:p w:rsidR="000D4AC0" w:rsidRDefault="00B22F15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拍租参考价</w:t>
            </w:r>
          </w:p>
          <w:p w:rsidR="000D4AC0" w:rsidRDefault="00B22F15" w:rsidP="00E145A7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（万元）</w:t>
            </w:r>
          </w:p>
        </w:tc>
      </w:tr>
      <w:tr w:rsidR="00103AC0" w:rsidTr="00E145A7">
        <w:trPr>
          <w:trHeight w:val="2751"/>
        </w:trPr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103AC0" w:rsidRDefault="00103AC0" w:rsidP="00103AC0">
            <w:pPr>
              <w:spacing w:line="440" w:lineRule="exact"/>
              <w:ind w:firstLine="65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霍山县衡山镇迎驾大道中心隔离栏双面广告位使用权出让。广告位东起霍山大道，西至潜台路，全长3500米。</w:t>
            </w:r>
          </w:p>
        </w:tc>
        <w:tc>
          <w:tcPr>
            <w:tcW w:w="3105" w:type="dxa"/>
            <w:vAlign w:val="center"/>
          </w:tcPr>
          <w:p w:rsidR="00103AC0" w:rsidRDefault="00103AC0" w:rsidP="00103AC0">
            <w:pPr>
              <w:spacing w:line="360" w:lineRule="exact"/>
              <w:ind w:right="-14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共计95个（每个长2.8米，宽0.74米）</w:t>
            </w:r>
          </w:p>
        </w:tc>
        <w:tc>
          <w:tcPr>
            <w:tcW w:w="2143" w:type="dxa"/>
            <w:vAlign w:val="center"/>
          </w:tcPr>
          <w:p w:rsidR="00103AC0" w:rsidRDefault="00103AC0" w:rsidP="00103AC0">
            <w:pPr>
              <w:spacing w:line="360" w:lineRule="exact"/>
              <w:ind w:right="-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22" w:type="dxa"/>
            <w:vAlign w:val="center"/>
          </w:tcPr>
          <w:p w:rsidR="00103AC0" w:rsidRDefault="00E145A7" w:rsidP="00E145A7">
            <w:pPr>
              <w:spacing w:line="360" w:lineRule="exact"/>
              <w:ind w:right="-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17.85</w:t>
            </w:r>
          </w:p>
        </w:tc>
      </w:tr>
    </w:tbl>
    <w:p w:rsidR="000D4AC0" w:rsidRDefault="000D4AC0">
      <w:pPr>
        <w:spacing w:line="100" w:lineRule="exact"/>
        <w:ind w:right="48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4AC0" w:rsidRDefault="000D4AC0">
      <w:pPr>
        <w:spacing w:line="240" w:lineRule="exact"/>
        <w:ind w:right="-108"/>
        <w:rPr>
          <w:rFonts w:ascii="仿宋_GB2312" w:eastAsia="仿宋_GB2312" w:hAnsiTheme="minorEastAsia"/>
          <w:sz w:val="28"/>
          <w:szCs w:val="28"/>
        </w:rPr>
      </w:pPr>
    </w:p>
    <w:sectPr w:rsidR="000D4AC0" w:rsidSect="000D4AC0">
      <w:pgSz w:w="11906" w:h="16838"/>
      <w:pgMar w:top="1247" w:right="1361" w:bottom="1247" w:left="1361" w:header="851" w:footer="992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FCC"/>
    <w:rsid w:val="00005CB4"/>
    <w:rsid w:val="0001336E"/>
    <w:rsid w:val="00041E53"/>
    <w:rsid w:val="00052927"/>
    <w:rsid w:val="00067177"/>
    <w:rsid w:val="000869EF"/>
    <w:rsid w:val="00097054"/>
    <w:rsid w:val="000A7E1A"/>
    <w:rsid w:val="000D4AC0"/>
    <w:rsid w:val="000E7B35"/>
    <w:rsid w:val="00103AC0"/>
    <w:rsid w:val="00124BBF"/>
    <w:rsid w:val="00146E10"/>
    <w:rsid w:val="00152C29"/>
    <w:rsid w:val="00167934"/>
    <w:rsid w:val="00172045"/>
    <w:rsid w:val="00176C46"/>
    <w:rsid w:val="00197E3E"/>
    <w:rsid w:val="001F0C07"/>
    <w:rsid w:val="00267F57"/>
    <w:rsid w:val="002C78AF"/>
    <w:rsid w:val="002D61A1"/>
    <w:rsid w:val="00330F79"/>
    <w:rsid w:val="003322C4"/>
    <w:rsid w:val="00375278"/>
    <w:rsid w:val="00395434"/>
    <w:rsid w:val="003A3A98"/>
    <w:rsid w:val="003B0ED7"/>
    <w:rsid w:val="003B1180"/>
    <w:rsid w:val="003B5BE1"/>
    <w:rsid w:val="003E5126"/>
    <w:rsid w:val="003F685E"/>
    <w:rsid w:val="00445415"/>
    <w:rsid w:val="00467C76"/>
    <w:rsid w:val="005516A5"/>
    <w:rsid w:val="00557DCB"/>
    <w:rsid w:val="005809EA"/>
    <w:rsid w:val="005B1EAA"/>
    <w:rsid w:val="005D1A86"/>
    <w:rsid w:val="00604FCC"/>
    <w:rsid w:val="0060635F"/>
    <w:rsid w:val="006A2CD7"/>
    <w:rsid w:val="006B3F17"/>
    <w:rsid w:val="006D4B9E"/>
    <w:rsid w:val="006E6298"/>
    <w:rsid w:val="006E7E32"/>
    <w:rsid w:val="00727E0F"/>
    <w:rsid w:val="007379FE"/>
    <w:rsid w:val="00767B44"/>
    <w:rsid w:val="007708D2"/>
    <w:rsid w:val="00800216"/>
    <w:rsid w:val="008212EA"/>
    <w:rsid w:val="00824C4E"/>
    <w:rsid w:val="00864320"/>
    <w:rsid w:val="008C317F"/>
    <w:rsid w:val="008F100D"/>
    <w:rsid w:val="009606B5"/>
    <w:rsid w:val="009B67E3"/>
    <w:rsid w:val="009E440A"/>
    <w:rsid w:val="009F0CD7"/>
    <w:rsid w:val="00A579B9"/>
    <w:rsid w:val="00A724CA"/>
    <w:rsid w:val="00AC430F"/>
    <w:rsid w:val="00B127EF"/>
    <w:rsid w:val="00B22F15"/>
    <w:rsid w:val="00B62794"/>
    <w:rsid w:val="00B84C7B"/>
    <w:rsid w:val="00B95A1C"/>
    <w:rsid w:val="00BE3E82"/>
    <w:rsid w:val="00C15207"/>
    <w:rsid w:val="00C1584B"/>
    <w:rsid w:val="00C16A8D"/>
    <w:rsid w:val="00CA66F0"/>
    <w:rsid w:val="00CA6BFA"/>
    <w:rsid w:val="00CD359A"/>
    <w:rsid w:val="00CE0579"/>
    <w:rsid w:val="00D22D0D"/>
    <w:rsid w:val="00D45AB0"/>
    <w:rsid w:val="00E026DD"/>
    <w:rsid w:val="00E05BCE"/>
    <w:rsid w:val="00E06D9A"/>
    <w:rsid w:val="00E12D8C"/>
    <w:rsid w:val="00E145A7"/>
    <w:rsid w:val="00E7080E"/>
    <w:rsid w:val="00E72F41"/>
    <w:rsid w:val="00EB4D8B"/>
    <w:rsid w:val="00ED75DD"/>
    <w:rsid w:val="00F103D8"/>
    <w:rsid w:val="00F16D81"/>
    <w:rsid w:val="00F25B2A"/>
    <w:rsid w:val="00F26FFB"/>
    <w:rsid w:val="00F7626E"/>
    <w:rsid w:val="00FA0EA1"/>
    <w:rsid w:val="01A77E0C"/>
    <w:rsid w:val="01D03703"/>
    <w:rsid w:val="0563237A"/>
    <w:rsid w:val="092234CA"/>
    <w:rsid w:val="0A1B0BDC"/>
    <w:rsid w:val="0AD41849"/>
    <w:rsid w:val="0BAF6989"/>
    <w:rsid w:val="0CC9017C"/>
    <w:rsid w:val="114D2123"/>
    <w:rsid w:val="12C937A1"/>
    <w:rsid w:val="14F76A08"/>
    <w:rsid w:val="17492405"/>
    <w:rsid w:val="1A0F2AF5"/>
    <w:rsid w:val="1DE70054"/>
    <w:rsid w:val="1EDD14E1"/>
    <w:rsid w:val="1F1B2889"/>
    <w:rsid w:val="20602BFD"/>
    <w:rsid w:val="21BB7692"/>
    <w:rsid w:val="21C67613"/>
    <w:rsid w:val="2466394F"/>
    <w:rsid w:val="24D83BB9"/>
    <w:rsid w:val="253C6F4F"/>
    <w:rsid w:val="259134E1"/>
    <w:rsid w:val="28AE5E2D"/>
    <w:rsid w:val="2B797AAD"/>
    <w:rsid w:val="2DB2236B"/>
    <w:rsid w:val="2E0A41DC"/>
    <w:rsid w:val="31905ECA"/>
    <w:rsid w:val="32051CFB"/>
    <w:rsid w:val="34E809CA"/>
    <w:rsid w:val="37704534"/>
    <w:rsid w:val="382236D7"/>
    <w:rsid w:val="3844653F"/>
    <w:rsid w:val="38495EB7"/>
    <w:rsid w:val="39171303"/>
    <w:rsid w:val="3A5B43A6"/>
    <w:rsid w:val="3BB04BAD"/>
    <w:rsid w:val="3C035531"/>
    <w:rsid w:val="3DE71C46"/>
    <w:rsid w:val="3ECD315C"/>
    <w:rsid w:val="3F5E0AF1"/>
    <w:rsid w:val="3F692512"/>
    <w:rsid w:val="3FB9451C"/>
    <w:rsid w:val="4098157B"/>
    <w:rsid w:val="4211406C"/>
    <w:rsid w:val="43475A45"/>
    <w:rsid w:val="458F47F1"/>
    <w:rsid w:val="45F357F6"/>
    <w:rsid w:val="46B559ED"/>
    <w:rsid w:val="46E5311B"/>
    <w:rsid w:val="471C7E3E"/>
    <w:rsid w:val="48B83E95"/>
    <w:rsid w:val="4BC44638"/>
    <w:rsid w:val="4C05679C"/>
    <w:rsid w:val="4CB52A6B"/>
    <w:rsid w:val="4D985A71"/>
    <w:rsid w:val="501467AB"/>
    <w:rsid w:val="50B82FC8"/>
    <w:rsid w:val="51351B71"/>
    <w:rsid w:val="53075EFB"/>
    <w:rsid w:val="543C23CB"/>
    <w:rsid w:val="55FC02E8"/>
    <w:rsid w:val="58C97761"/>
    <w:rsid w:val="5A2C09AB"/>
    <w:rsid w:val="5CA03B4A"/>
    <w:rsid w:val="5CE051B0"/>
    <w:rsid w:val="5D113B71"/>
    <w:rsid w:val="5D331BAD"/>
    <w:rsid w:val="5E1846DE"/>
    <w:rsid w:val="60422833"/>
    <w:rsid w:val="634D7DA7"/>
    <w:rsid w:val="64EA2E8D"/>
    <w:rsid w:val="65937791"/>
    <w:rsid w:val="670707E8"/>
    <w:rsid w:val="695721DD"/>
    <w:rsid w:val="69E64081"/>
    <w:rsid w:val="6A69400C"/>
    <w:rsid w:val="6B037649"/>
    <w:rsid w:val="6BDC6C69"/>
    <w:rsid w:val="6CA1147A"/>
    <w:rsid w:val="6E2754FA"/>
    <w:rsid w:val="70D60D01"/>
    <w:rsid w:val="71F34A09"/>
    <w:rsid w:val="730D6235"/>
    <w:rsid w:val="76231FC2"/>
    <w:rsid w:val="764A0D67"/>
    <w:rsid w:val="79142F78"/>
    <w:rsid w:val="79923F18"/>
    <w:rsid w:val="79FD62AB"/>
    <w:rsid w:val="7C8A2C94"/>
    <w:rsid w:val="7E2755CA"/>
    <w:rsid w:val="7EB3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4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4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D4AC0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0D4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D4A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4AC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D4A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1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1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FDC5E-6898-4F62-AB63-D3BCF075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cp:lastPrinted>2018-01-01T03:15:00Z</cp:lastPrinted>
  <dcterms:created xsi:type="dcterms:W3CDTF">2016-12-12T06:51:00Z</dcterms:created>
  <dcterms:modified xsi:type="dcterms:W3CDTF">2018-01-01T03:15:00Z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